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C699" w14:textId="77777777" w:rsidR="00D6541B" w:rsidRPr="00D6541B" w:rsidRDefault="00D6541B" w:rsidP="00D654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 xml:space="preserve">Traore </w:t>
      </w:r>
      <w:proofErr w:type="spellStart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>Lassine</w:t>
      </w:r>
      <w:proofErr w:type="spellEnd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 xml:space="preserve"> (Mali), âgé de 33 ans , artiste danseur - </w:t>
      </w:r>
      <w:proofErr w:type="spellStart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>Chorepgraphe</w:t>
      </w:r>
      <w:proofErr w:type="spellEnd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 xml:space="preserve">, metteur en scène, promoteur du festival </w:t>
      </w:r>
      <w:proofErr w:type="spellStart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>Cultur</w:t>
      </w:r>
      <w:proofErr w:type="spellEnd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 xml:space="preserve">’ O Mali , coordinateur du </w:t>
      </w:r>
      <w:proofErr w:type="spellStart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>Festi</w:t>
      </w:r>
      <w:proofErr w:type="spellEnd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shd w:val="clear" w:color="auto" w:fill="FFFFFF"/>
          <w:lang w:eastAsia="fr-FR"/>
          <w14:ligatures w14:val="none"/>
        </w:rPr>
        <w:t>-Mali - Licence en projet d’insertion culturelle</w:t>
      </w:r>
    </w:p>
    <w:p w14:paraId="153EAB3C" w14:textId="77777777" w:rsidR="00D6541B" w:rsidRPr="00D6541B" w:rsidRDefault="00D6541B" w:rsidP="00D654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</w:p>
    <w:p w14:paraId="203BD37F" w14:textId="77777777" w:rsidR="00D6541B" w:rsidRPr="00D6541B" w:rsidRDefault="00D6541B" w:rsidP="00D654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  <w:t>Spectacle : (</w:t>
      </w:r>
      <w:proofErr w:type="spellStart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  <w:t>Tumassé</w:t>
      </w:r>
      <w:proofErr w:type="spellEnd"/>
      <w:r w:rsidRPr="00D6541B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  <w:t xml:space="preserve"> ) Le temps d’arriver, en gros : l’étape de la vie à traverser avant d’arriver au sommet</w:t>
      </w:r>
    </w:p>
    <w:p w14:paraId="54EAC191" w14:textId="77777777" w:rsidR="00D76DC7" w:rsidRDefault="00D76DC7"/>
    <w:sectPr w:rsidR="00D7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B"/>
    <w:rsid w:val="004D5D66"/>
    <w:rsid w:val="00D6541B"/>
    <w:rsid w:val="00D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A23B"/>
  <w15:chartTrackingRefBased/>
  <w15:docId w15:val="{7438BBE0-87EB-403D-B68A-1B887FF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Kévin KIMBENGUI</dc:creator>
  <cp:keywords/>
  <dc:description/>
  <cp:lastModifiedBy>Kévin KIMBENGUI</cp:lastModifiedBy>
  <cp:revision>1</cp:revision>
  <dcterms:created xsi:type="dcterms:W3CDTF">2023-06-10T05:07:00Z</dcterms:created>
  <dcterms:modified xsi:type="dcterms:W3CDTF">2023-06-10T05:08:00Z</dcterms:modified>
</cp:coreProperties>
</file>